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BA0" w:rsidRDefault="00D46BA0" w:rsidP="005D65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D6563" w:rsidRPr="005B781E" w:rsidRDefault="005D6563" w:rsidP="005D6563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 w:rsidR="00F23BE6">
        <w:rPr>
          <w:b/>
          <w:sz w:val="28"/>
          <w:szCs w:val="28"/>
        </w:rPr>
        <w:t xml:space="preserve"> БАРБИНСКОГО </w:t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  <w:r w:rsidRPr="005B781E">
        <w:rPr>
          <w:b/>
          <w:sz w:val="28"/>
          <w:szCs w:val="28"/>
        </w:rPr>
        <w:t xml:space="preserve"> КРАСНОХОЛМСКОГО РАЙОНА 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p w:rsidR="005D6563" w:rsidRDefault="005D6563" w:rsidP="005D6563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D6563" w:rsidTr="00CF28D8">
        <w:tc>
          <w:tcPr>
            <w:tcW w:w="3190" w:type="dxa"/>
            <w:shd w:val="clear" w:color="auto" w:fill="auto"/>
          </w:tcPr>
          <w:p w:rsidR="005D6563" w:rsidRPr="00865DB1" w:rsidRDefault="005D6563" w:rsidP="00F6011A">
            <w:pPr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96046D" w:rsidP="00CF28D8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д</w:t>
            </w:r>
            <w:r w:rsidR="00F23BE6">
              <w:rPr>
                <w:b/>
                <w:sz w:val="28"/>
                <w:szCs w:val="28"/>
              </w:rPr>
              <w:t>. Барбино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5D6563" w:rsidP="0096046D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</w:t>
            </w:r>
            <w:r w:rsidR="00F23BE6">
              <w:rPr>
                <w:b/>
                <w:sz w:val="28"/>
                <w:szCs w:val="28"/>
              </w:rPr>
              <w:t xml:space="preserve"> </w:t>
            </w:r>
            <w:r w:rsidR="00D46BA0">
              <w:rPr>
                <w:b/>
                <w:sz w:val="28"/>
                <w:szCs w:val="28"/>
              </w:rPr>
              <w:t xml:space="preserve">                            № </w:t>
            </w:r>
            <w:bookmarkStart w:id="0" w:name="_GoBack"/>
            <w:bookmarkEnd w:id="0"/>
            <w:r w:rsidRPr="00865DB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5D6563" w:rsidRDefault="005D6563" w:rsidP="005D6563">
      <w:pPr>
        <w:jc w:val="center"/>
        <w:rPr>
          <w:sz w:val="28"/>
          <w:szCs w:val="28"/>
        </w:rPr>
      </w:pPr>
    </w:p>
    <w:p w:rsidR="005D6563" w:rsidRDefault="005D6563" w:rsidP="005D65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6563" w:rsidRPr="00595249" w:rsidTr="00CF28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563" w:rsidRPr="00595249" w:rsidRDefault="005D6563" w:rsidP="00CF28D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</w:t>
            </w:r>
            <w:r w:rsidR="00F23BE6">
              <w:rPr>
                <w:b/>
                <w:sz w:val="28"/>
                <w:szCs w:val="28"/>
              </w:rPr>
              <w:t>нии изменений в постановление №14 от 24.03</w:t>
            </w:r>
            <w:r>
              <w:rPr>
                <w:b/>
                <w:sz w:val="28"/>
                <w:szCs w:val="28"/>
              </w:rPr>
              <w:t>.2014г. «</w:t>
            </w:r>
            <w:r w:rsidRPr="00595249">
              <w:rPr>
                <w:b/>
                <w:sz w:val="28"/>
                <w:szCs w:val="28"/>
              </w:rPr>
              <w:t>О комиссии по соблюдению требований к служебному поведению муниципальных слу</w:t>
            </w:r>
            <w:r w:rsidR="00F23BE6">
              <w:rPr>
                <w:b/>
                <w:sz w:val="28"/>
                <w:szCs w:val="28"/>
              </w:rPr>
              <w:t xml:space="preserve">жащих администрации Барбинского </w:t>
            </w:r>
            <w:r w:rsidRPr="00595249">
              <w:rPr>
                <w:b/>
                <w:sz w:val="28"/>
                <w:szCs w:val="28"/>
              </w:rPr>
              <w:t xml:space="preserve"> сельского поселения и урегулированию конфликта интересов</w:t>
            </w:r>
            <w:r>
              <w:rPr>
                <w:b/>
                <w:sz w:val="28"/>
                <w:szCs w:val="28"/>
              </w:rPr>
              <w:t>»</w:t>
            </w:r>
            <w:r w:rsidRPr="00595249">
              <w:rPr>
                <w:b/>
                <w:sz w:val="28"/>
                <w:szCs w:val="28"/>
              </w:rPr>
              <w:t>.</w:t>
            </w:r>
          </w:p>
        </w:tc>
      </w:tr>
    </w:tbl>
    <w:p w:rsidR="005D6563" w:rsidRDefault="005D6563" w:rsidP="005D6563">
      <w:pPr>
        <w:jc w:val="both"/>
        <w:rPr>
          <w:sz w:val="28"/>
        </w:rPr>
      </w:pPr>
    </w:p>
    <w:p w:rsidR="005D6563" w:rsidRPr="00E063D7" w:rsidRDefault="005D6563" w:rsidP="005D6563"/>
    <w:p w:rsidR="005D6563" w:rsidRDefault="005D6563" w:rsidP="005D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741856">
        <w:rPr>
          <w:sz w:val="28"/>
          <w:szCs w:val="28"/>
        </w:rPr>
        <w:t xml:space="preserve">о </w:t>
      </w:r>
      <w:proofErr w:type="gramStart"/>
      <w:r w:rsidR="00741856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 Указ</w:t>
      </w:r>
      <w:r w:rsidR="00741856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Президента Российской Федерации от </w:t>
      </w:r>
      <w:r w:rsidR="00741856">
        <w:rPr>
          <w:sz w:val="28"/>
          <w:szCs w:val="28"/>
        </w:rPr>
        <w:t>19.03.2015</w:t>
      </w:r>
      <w:r>
        <w:rPr>
          <w:sz w:val="28"/>
          <w:szCs w:val="28"/>
        </w:rPr>
        <w:t xml:space="preserve"> года № </w:t>
      </w:r>
      <w:r w:rsidR="00741856">
        <w:rPr>
          <w:sz w:val="28"/>
          <w:szCs w:val="28"/>
        </w:rPr>
        <w:t>453</w:t>
      </w:r>
      <w:r>
        <w:rPr>
          <w:sz w:val="28"/>
          <w:szCs w:val="28"/>
        </w:rPr>
        <w:t xml:space="preserve"> «</w:t>
      </w:r>
      <w:r w:rsidR="00741856">
        <w:rPr>
          <w:sz w:val="28"/>
          <w:szCs w:val="28"/>
        </w:rPr>
        <w:t>О внес</w:t>
      </w:r>
      <w:r w:rsidR="0096046D">
        <w:rPr>
          <w:sz w:val="28"/>
          <w:szCs w:val="28"/>
        </w:rPr>
        <w:t>е</w:t>
      </w:r>
      <w:r w:rsidR="00741856">
        <w:rPr>
          <w:sz w:val="28"/>
          <w:szCs w:val="28"/>
        </w:rPr>
        <w:t>нии изменений в некоторые акты Президента Российской Федерации по во</w:t>
      </w:r>
      <w:r w:rsidR="00B86335">
        <w:rPr>
          <w:sz w:val="28"/>
          <w:szCs w:val="28"/>
        </w:rPr>
        <w:t>просам противодействия</w:t>
      </w:r>
      <w:r w:rsidR="000731CF">
        <w:rPr>
          <w:sz w:val="28"/>
          <w:szCs w:val="28"/>
        </w:rPr>
        <w:t xml:space="preserve"> коррупции» Администрация Бар</w:t>
      </w:r>
      <w:r w:rsidR="00B86335">
        <w:rPr>
          <w:sz w:val="28"/>
          <w:szCs w:val="28"/>
        </w:rPr>
        <w:t xml:space="preserve">бинского </w:t>
      </w:r>
      <w:r>
        <w:rPr>
          <w:sz w:val="28"/>
          <w:szCs w:val="28"/>
        </w:rPr>
        <w:t xml:space="preserve">  сельского поселения постановляет:</w:t>
      </w:r>
    </w:p>
    <w:p w:rsidR="005D6563" w:rsidRPr="005D6563" w:rsidRDefault="005D6563" w:rsidP="005D6563">
      <w:pPr>
        <w:ind w:firstLine="1080"/>
        <w:jc w:val="both"/>
        <w:rPr>
          <w:sz w:val="28"/>
          <w:szCs w:val="28"/>
        </w:rPr>
      </w:pPr>
    </w:p>
    <w:p w:rsidR="005D6563" w:rsidRPr="005D6563" w:rsidRDefault="005D6563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 w:rsidRPr="005D6563">
        <w:rPr>
          <w:sz w:val="28"/>
          <w:szCs w:val="28"/>
        </w:rPr>
        <w:t>Постановление №2</w:t>
      </w:r>
      <w:r w:rsidR="000731CF">
        <w:rPr>
          <w:sz w:val="28"/>
          <w:szCs w:val="28"/>
        </w:rPr>
        <w:t>9</w:t>
      </w:r>
      <w:r w:rsidRPr="005D6563">
        <w:rPr>
          <w:sz w:val="28"/>
          <w:szCs w:val="28"/>
        </w:rPr>
        <w:t xml:space="preserve"> от 30.03.2015 года «О внес</w:t>
      </w:r>
      <w:r w:rsidR="000731CF">
        <w:rPr>
          <w:sz w:val="28"/>
          <w:szCs w:val="28"/>
        </w:rPr>
        <w:t>ении изменений в постановление 11 от 2</w:t>
      </w:r>
      <w:r w:rsidRPr="005D6563">
        <w:rPr>
          <w:sz w:val="28"/>
          <w:szCs w:val="28"/>
        </w:rPr>
        <w:t>7.02.2014г. «О комиссии по соблюдению требований к служебному поведению муниципальных слу</w:t>
      </w:r>
      <w:r w:rsidR="000731CF">
        <w:rPr>
          <w:sz w:val="28"/>
          <w:szCs w:val="28"/>
        </w:rPr>
        <w:t xml:space="preserve">жащих администрации Барбинского  </w:t>
      </w:r>
      <w:r w:rsidRPr="005D6563">
        <w:rPr>
          <w:sz w:val="28"/>
          <w:szCs w:val="28"/>
        </w:rPr>
        <w:t xml:space="preserve"> сельского поселения и урегулированию конфликта интересов» отменить.</w:t>
      </w:r>
    </w:p>
    <w:p w:rsidR="004F137F" w:rsidRDefault="006B084E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0731CF">
        <w:rPr>
          <w:sz w:val="28"/>
          <w:szCs w:val="28"/>
        </w:rPr>
        <w:t>постановление №11 от 2</w:t>
      </w:r>
      <w:r w:rsidR="005D6563">
        <w:rPr>
          <w:sz w:val="28"/>
          <w:szCs w:val="28"/>
        </w:rPr>
        <w:t xml:space="preserve">7.02.2014 года </w:t>
      </w:r>
      <w:r w:rsidR="005D6563" w:rsidRPr="005D6563">
        <w:rPr>
          <w:sz w:val="28"/>
          <w:szCs w:val="28"/>
        </w:rPr>
        <w:t>«О комиссии по соблюдению требований к служебному поведению муниципальных слу</w:t>
      </w:r>
      <w:r w:rsidR="000731CF">
        <w:rPr>
          <w:sz w:val="28"/>
          <w:szCs w:val="28"/>
        </w:rPr>
        <w:t xml:space="preserve">жащих администрации </w:t>
      </w:r>
      <w:proofErr w:type="gramStart"/>
      <w:r w:rsidR="000731CF">
        <w:rPr>
          <w:sz w:val="28"/>
          <w:szCs w:val="28"/>
        </w:rPr>
        <w:t xml:space="preserve">Барбинского </w:t>
      </w:r>
      <w:r w:rsidR="005D6563" w:rsidRPr="005D6563">
        <w:rPr>
          <w:sz w:val="28"/>
          <w:szCs w:val="28"/>
        </w:rPr>
        <w:t xml:space="preserve"> сельского</w:t>
      </w:r>
      <w:proofErr w:type="gramEnd"/>
      <w:r w:rsidR="005D6563" w:rsidRPr="005D6563">
        <w:rPr>
          <w:sz w:val="28"/>
          <w:szCs w:val="28"/>
        </w:rPr>
        <w:t xml:space="preserve"> поселения и урегулированию конфликта интересов»</w:t>
      </w:r>
      <w:r w:rsidR="005D65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п.13, п</w:t>
      </w:r>
      <w:r w:rsidR="003D0746">
        <w:rPr>
          <w:sz w:val="28"/>
          <w:szCs w:val="28"/>
        </w:rPr>
        <w:t>.п</w:t>
      </w:r>
      <w:r>
        <w:rPr>
          <w:sz w:val="28"/>
          <w:szCs w:val="28"/>
        </w:rPr>
        <w:t>.13.1 и п</w:t>
      </w:r>
      <w:r w:rsidR="003D0746">
        <w:rPr>
          <w:sz w:val="28"/>
          <w:szCs w:val="28"/>
        </w:rPr>
        <w:t>.п.</w:t>
      </w:r>
      <w:r>
        <w:rPr>
          <w:sz w:val="28"/>
          <w:szCs w:val="28"/>
        </w:rPr>
        <w:t>13.2 и изложить в следующей редакции:</w:t>
      </w:r>
    </w:p>
    <w:p w:rsidR="006B084E" w:rsidRDefault="006B084E" w:rsidP="006B084E">
      <w:pPr>
        <w:jc w:val="both"/>
        <w:rPr>
          <w:sz w:val="28"/>
          <w:szCs w:val="28"/>
        </w:rPr>
      </w:pPr>
    </w:p>
    <w:p w:rsidR="006B084E" w:rsidRDefault="003D0746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084E">
        <w:rPr>
          <w:rFonts w:ascii="Times New Roman" w:hAnsi="Times New Roman" w:cs="Times New Roman"/>
          <w:sz w:val="28"/>
          <w:szCs w:val="28"/>
        </w:rPr>
        <w:t>13. Основаниями для проведения заседания комиссии являются: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представление Главы </w:t>
      </w:r>
      <w:proofErr w:type="gramStart"/>
      <w:r w:rsidR="000731CF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в соответствии с пунктом 2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решением  Совета депутатов   поселения от </w:t>
      </w:r>
      <w:r w:rsidR="00BB6A1E">
        <w:rPr>
          <w:rFonts w:ascii="Times New Roman" w:hAnsi="Times New Roman" w:cs="Times New Roman"/>
          <w:sz w:val="28"/>
          <w:szCs w:val="28"/>
        </w:rPr>
        <w:t>09.01.</w:t>
      </w:r>
      <w:r w:rsidR="003D0746">
        <w:rPr>
          <w:rFonts w:ascii="Times New Roman" w:hAnsi="Times New Roman" w:cs="Times New Roman"/>
          <w:sz w:val="28"/>
          <w:szCs w:val="28"/>
        </w:rPr>
        <w:t xml:space="preserve">2014г. </w:t>
      </w:r>
      <w:r>
        <w:rPr>
          <w:rFonts w:ascii="Times New Roman" w:hAnsi="Times New Roman" w:cs="Times New Roman"/>
          <w:sz w:val="28"/>
          <w:szCs w:val="28"/>
        </w:rPr>
        <w:t xml:space="preserve"> №4</w:t>
      </w:r>
      <w:r w:rsidR="00BB6A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 представлении муниципальным служащим недостоверных или неполных сведений, предусмотренных подпунктом "а" пункта 1 названного Положения;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поступившее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должностному лицу кадровой службы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 w:rsidR="003D0746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3D074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 ответственному за работу по профилактике коррупционных и иных правонарушений, в порядке, установленном нормативным правовым актом: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обращение гражданина, замещавшего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 w:rsidR="00BB6A1E">
        <w:rPr>
          <w:rFonts w:ascii="Times New Roman" w:hAnsi="Times New Roman" w:cs="Times New Roman"/>
          <w:sz w:val="28"/>
          <w:szCs w:val="28"/>
        </w:rPr>
        <w:t xml:space="preserve"> Барбинского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должность муниципальной службы, включенную в перечень должностей, утвержденный нормативным правовым актом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</w:t>
      </w:r>
      <w:r w:rsidR="00741856">
        <w:rPr>
          <w:rFonts w:ascii="Times New Roman" w:hAnsi="Times New Roman" w:cs="Times New Roman"/>
          <w:sz w:val="28"/>
          <w:szCs w:val="28"/>
        </w:rPr>
        <w:t>до истечения трех лет со дня увольнения с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представление Главы </w:t>
      </w:r>
      <w:proofErr w:type="gramStart"/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1E">
        <w:rPr>
          <w:rFonts w:ascii="Times New Roman" w:hAnsi="Times New Roman" w:cs="Times New Roman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мер по предупреждению коррупции.</w:t>
      </w:r>
    </w:p>
    <w:p w:rsidR="003D0746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  <w:szCs w:val="28"/>
        </w:rPr>
      </w:pPr>
      <w:r w:rsidRPr="000B6D62">
        <w:rPr>
          <w:sz w:val="28"/>
          <w:szCs w:val="28"/>
        </w:rPr>
        <w:t>13</w:t>
      </w:r>
      <w:r>
        <w:rPr>
          <w:sz w:val="28"/>
          <w:szCs w:val="28"/>
        </w:rPr>
        <w:t>.1.</w:t>
      </w:r>
      <w:r w:rsidRPr="000B6D62">
        <w:rPr>
          <w:sz w:val="28"/>
          <w:szCs w:val="28"/>
        </w:rPr>
        <w:t xml:space="preserve"> а) Указанное в абзаце втором подпункта б) пункта 13 настоящего Положения обращение подается гражданином на имя Главы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, ответственного за кадровую работу и работу по профилактике коррупционных и иных правонарушений в порядке, установленном для обращений граждан в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 поселения. В обращении указываются фамилия, имя, отчество гражданина, дата его рождения, </w:t>
      </w:r>
      <w:r w:rsidR="00741856">
        <w:rPr>
          <w:sz w:val="28"/>
          <w:szCs w:val="28"/>
        </w:rPr>
        <w:t>замещаемые должности в течении последних трех лет до освобождения от муниципальной должности</w:t>
      </w:r>
      <w:r w:rsidRPr="000B6D62">
        <w:rPr>
          <w:sz w:val="28"/>
          <w:szCs w:val="28"/>
        </w:rPr>
        <w:t xml:space="preserve"> или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занятия им должности муниципальной службы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 (оказание) по договору работ  (услуг). В общем отделе, осуществляющем полномочия кадровой службы и по профилактике коррупционных и иных правонарушений, осуществляется рассмотрение </w:t>
      </w:r>
      <w:r w:rsidRPr="000B6D62">
        <w:rPr>
          <w:sz w:val="28"/>
          <w:szCs w:val="28"/>
        </w:rPr>
        <w:lastRenderedPageBreak/>
        <w:t>обращения, по результатам которого составляется мотивированное заключение.</w:t>
      </w:r>
    </w:p>
    <w:p w:rsidR="006B084E" w:rsidRPr="000B6D62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</w:rPr>
      </w:pPr>
      <w:r w:rsidRPr="000B6D62">
        <w:rPr>
          <w:sz w:val="28"/>
        </w:rPr>
        <w:t>13</w:t>
      </w:r>
      <w:r>
        <w:rPr>
          <w:sz w:val="28"/>
        </w:rPr>
        <w:t>.2</w:t>
      </w:r>
      <w:r w:rsidRPr="000B6D62">
        <w:rPr>
          <w:sz w:val="28"/>
        </w:rPr>
        <w:t xml:space="preserve"> а) Указанное в абзаце третьем подпункта</w:t>
      </w:r>
      <w:r w:rsidR="003D0746">
        <w:rPr>
          <w:sz w:val="28"/>
        </w:rPr>
        <w:t xml:space="preserve"> </w:t>
      </w:r>
      <w:r w:rsidRPr="000B6D62">
        <w:rPr>
          <w:sz w:val="28"/>
        </w:rPr>
        <w:t xml:space="preserve">б) пункта 13 настоящего Положения заявление подается лицом, замещающим должность муниципальной службы, на имя Главы </w:t>
      </w:r>
      <w:r w:rsidR="003D0746">
        <w:rPr>
          <w:sz w:val="28"/>
        </w:rPr>
        <w:t>Администрации</w:t>
      </w:r>
      <w:r w:rsidRPr="000B6D62">
        <w:rPr>
          <w:sz w:val="28"/>
        </w:rPr>
        <w:t xml:space="preserve">, ответственного за кадровую работу и работу по профилактике коррупционных и иных правонарушений, в порядке и сроки, которые установлены </w:t>
      </w:r>
      <w:proofErr w:type="gramStart"/>
      <w:r w:rsidRPr="000B6D62">
        <w:rPr>
          <w:sz w:val="28"/>
        </w:rPr>
        <w:t>для  подачи</w:t>
      </w:r>
      <w:proofErr w:type="gramEnd"/>
      <w:r w:rsidRPr="000B6D62">
        <w:rPr>
          <w:sz w:val="28"/>
        </w:rPr>
        <w:t xml:space="preserve"> данными лицами сведений о доходах, об имуществе и обязательствах имущественного характера. В общем отделе осуществляется рассмотрение заявления, по результатам которого составляется мотивированное заключение.</w:t>
      </w:r>
    </w:p>
    <w:p w:rsidR="006B084E" w:rsidRDefault="003D0746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084E" w:rsidRPr="000B6D62">
        <w:rPr>
          <w:sz w:val="28"/>
          <w:szCs w:val="28"/>
        </w:rPr>
        <w:t xml:space="preserve"> в) Глава </w:t>
      </w:r>
      <w:r>
        <w:rPr>
          <w:sz w:val="28"/>
          <w:szCs w:val="28"/>
        </w:rPr>
        <w:t>Администрации</w:t>
      </w:r>
      <w:r w:rsidR="006B084E" w:rsidRPr="000B6D62">
        <w:rPr>
          <w:sz w:val="28"/>
          <w:szCs w:val="28"/>
        </w:rPr>
        <w:t xml:space="preserve">, обобщив всю поступившую информацию, направляет председателю комиссии заявление, заключение и другие материалы согласно </w:t>
      </w:r>
      <w:proofErr w:type="gramStart"/>
      <w:r w:rsidR="006B084E" w:rsidRPr="000B6D62">
        <w:rPr>
          <w:sz w:val="28"/>
          <w:szCs w:val="28"/>
        </w:rPr>
        <w:t>подпункту</w:t>
      </w:r>
      <w:proofErr w:type="gramEnd"/>
      <w:r w:rsidR="006B084E" w:rsidRPr="000B6D62">
        <w:rPr>
          <w:sz w:val="28"/>
          <w:szCs w:val="28"/>
        </w:rPr>
        <w:t xml:space="preserve"> а) настоящего пункта в течение семи рабочих дней со дня поступления заявления</w:t>
      </w:r>
      <w:r>
        <w:rPr>
          <w:sz w:val="28"/>
          <w:szCs w:val="28"/>
        </w:rPr>
        <w:t>.</w:t>
      </w:r>
      <w:r w:rsidR="006B084E" w:rsidRPr="000B6D6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BB6A1E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6046D" w:rsidRPr="000B6D62" w:rsidRDefault="00BB6A1E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Барбинского </w:t>
      </w:r>
      <w:r w:rsidR="0096046D">
        <w:rPr>
          <w:sz w:val="28"/>
          <w:szCs w:val="28"/>
        </w:rPr>
        <w:t xml:space="preserve">сельского </w:t>
      </w:r>
      <w:proofErr w:type="gramStart"/>
      <w:r w:rsidR="0096046D">
        <w:rPr>
          <w:sz w:val="28"/>
          <w:szCs w:val="28"/>
        </w:rPr>
        <w:t xml:space="preserve">поселения:   </w:t>
      </w:r>
      <w:proofErr w:type="gramEnd"/>
      <w:r w:rsidR="009604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В.В.Перова</w:t>
      </w:r>
    </w:p>
    <w:p w:rsidR="006B084E" w:rsidRPr="006B084E" w:rsidRDefault="006B084E" w:rsidP="006B084E">
      <w:pPr>
        <w:jc w:val="both"/>
        <w:rPr>
          <w:sz w:val="28"/>
          <w:szCs w:val="28"/>
        </w:rPr>
      </w:pPr>
    </w:p>
    <w:sectPr w:rsidR="006B084E" w:rsidRPr="006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1"/>
    <w:rsid w:val="000731CF"/>
    <w:rsid w:val="003D0746"/>
    <w:rsid w:val="004B55F7"/>
    <w:rsid w:val="004F137F"/>
    <w:rsid w:val="005D6563"/>
    <w:rsid w:val="006B084E"/>
    <w:rsid w:val="00741856"/>
    <w:rsid w:val="00865DB1"/>
    <w:rsid w:val="0096046D"/>
    <w:rsid w:val="00B86335"/>
    <w:rsid w:val="00BB1041"/>
    <w:rsid w:val="00BB6A1E"/>
    <w:rsid w:val="00D46BA0"/>
    <w:rsid w:val="00F23BE6"/>
    <w:rsid w:val="00F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69B4"/>
  <w15:docId w15:val="{90A92AD3-75E0-4128-A1C6-6B9035D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63"/>
    <w:pPr>
      <w:ind w:left="720"/>
      <w:contextualSpacing/>
    </w:pPr>
  </w:style>
  <w:style w:type="paragraph" w:styleId="3">
    <w:name w:val="Body Text Indent 3"/>
    <w:basedOn w:val="a"/>
    <w:link w:val="30"/>
    <w:rsid w:val="006B084E"/>
    <w:pPr>
      <w:tabs>
        <w:tab w:val="num" w:pos="-360"/>
        <w:tab w:val="left" w:pos="1260"/>
      </w:tabs>
      <w:ind w:firstLine="108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6B084E"/>
    <w:rPr>
      <w:rFonts w:eastAsia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6B084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0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15</cp:revision>
  <cp:lastPrinted>2016-03-02T11:28:00Z</cp:lastPrinted>
  <dcterms:created xsi:type="dcterms:W3CDTF">2016-02-26T11:55:00Z</dcterms:created>
  <dcterms:modified xsi:type="dcterms:W3CDTF">2018-07-26T11:13:00Z</dcterms:modified>
</cp:coreProperties>
</file>